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142" w:type="dxa"/>
        <w:tblLook w:val="04A0" w:firstRow="1" w:lastRow="0" w:firstColumn="1" w:lastColumn="0" w:noHBand="0" w:noVBand="1"/>
      </w:tblPr>
      <w:tblGrid>
        <w:gridCol w:w="1418"/>
        <w:gridCol w:w="4703"/>
        <w:gridCol w:w="4511"/>
        <w:gridCol w:w="1984"/>
        <w:gridCol w:w="2127"/>
      </w:tblGrid>
      <w:tr w:rsidR="00923520" w:rsidRPr="00F235C1" w14:paraId="59335FE9" w14:textId="77777777" w:rsidTr="00923520">
        <w:trPr>
          <w:trHeight w:val="569"/>
        </w:trPr>
        <w:tc>
          <w:tcPr>
            <w:tcW w:w="12616" w:type="dxa"/>
            <w:gridSpan w:val="4"/>
            <w:shd w:val="clear" w:color="auto" w:fill="auto"/>
            <w:vAlign w:val="center"/>
          </w:tcPr>
          <w:p w14:paraId="4E323CE4" w14:textId="346CA345" w:rsidR="00923520" w:rsidRPr="00F235C1" w:rsidRDefault="00923520" w:rsidP="00AD5E9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MD"/>
              </w:rPr>
            </w:pPr>
            <w:bookmarkStart w:id="0" w:name="_GoBack" w:colFirst="0" w:colLast="0"/>
            <w:r w:rsidRPr="00F235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o-MD"/>
              </w:rPr>
              <w:br w:type="page"/>
            </w:r>
            <w:r w:rsidRPr="00F235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o-MD"/>
              </w:rPr>
              <w:br w:type="page"/>
            </w:r>
            <w:r w:rsidRPr="00F235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o-MD"/>
              </w:rPr>
              <w:br w:type="page"/>
            </w:r>
            <w:r w:rsidRPr="00F235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o-MD"/>
              </w:rPr>
              <w:br w:type="page"/>
            </w:r>
            <w:r w:rsidRPr="00F235C1">
              <w:rPr>
                <w:rFonts w:ascii="Times New Roman" w:hAnsi="Times New Roman" w:cs="Times New Roman"/>
                <w:color w:val="auto"/>
                <w:sz w:val="22"/>
                <w:szCs w:val="22"/>
                <w:lang w:val="ro-MD"/>
              </w:rPr>
              <w:br w:type="page"/>
            </w:r>
            <w:bookmarkStart w:id="1" w:name="_Toc392180207"/>
            <w:bookmarkStart w:id="2" w:name="_Toc449539096"/>
          </w:p>
          <w:p w14:paraId="7856C8A6" w14:textId="77777777" w:rsidR="00923520" w:rsidRPr="00F235C1" w:rsidRDefault="00923520" w:rsidP="00AD5E9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o-MD"/>
              </w:rPr>
            </w:pPr>
            <w:r w:rsidRPr="00F235C1">
              <w:rPr>
                <w:rFonts w:ascii="Times New Roman" w:hAnsi="Times New Roman" w:cs="Times New Roman"/>
                <w:color w:val="auto"/>
                <w:sz w:val="22"/>
                <w:szCs w:val="22"/>
                <w:lang w:val="ro-MD"/>
              </w:rPr>
              <w:t>Specificații de preț (F4.2)</w:t>
            </w:r>
            <w:bookmarkEnd w:id="1"/>
            <w:bookmarkEnd w:id="2"/>
          </w:p>
        </w:tc>
        <w:tc>
          <w:tcPr>
            <w:tcW w:w="2127" w:type="dxa"/>
          </w:tcPr>
          <w:p w14:paraId="345C6FA2" w14:textId="24752290" w:rsidR="00923520" w:rsidRPr="00F235C1" w:rsidRDefault="00E546B3" w:rsidP="00244BE9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o-MD"/>
              </w:rPr>
            </w:pPr>
            <w:r w:rsidRPr="00F235C1">
              <w:rPr>
                <w:rFonts w:ascii="Times New Roman" w:hAnsi="Times New Roman" w:cs="Times New Roman"/>
                <w:color w:val="auto"/>
                <w:sz w:val="22"/>
                <w:szCs w:val="22"/>
                <w:lang w:val="ro-MD"/>
              </w:rPr>
              <w:t>Anexa nr.2</w:t>
            </w:r>
          </w:p>
        </w:tc>
      </w:tr>
      <w:tr w:rsidR="00923520" w:rsidRPr="00F235C1" w14:paraId="06C11088" w14:textId="77777777" w:rsidTr="00923520">
        <w:trPr>
          <w:trHeight w:val="274"/>
        </w:trPr>
        <w:tc>
          <w:tcPr>
            <w:tcW w:w="12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F3411E" w14:textId="77777777" w:rsidR="00923520" w:rsidRPr="00F235C1" w:rsidRDefault="00923520" w:rsidP="00AD5E98">
            <w:pPr>
              <w:jc w:val="center"/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i/>
                <w:iCs/>
                <w:sz w:val="22"/>
                <w:lang w:val="ro-MD"/>
              </w:rPr>
              <w:t>[Acest tabel va fi completat de către ofertant în coloanele 3,4,, iar de către autoritatea contractantă – în coloanele 1,2]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915DCB6" w14:textId="77777777" w:rsidR="00923520" w:rsidRPr="00F235C1" w:rsidRDefault="00923520" w:rsidP="00244BE9">
            <w:pPr>
              <w:rPr>
                <w:rFonts w:cs="Times New Roman"/>
                <w:i/>
                <w:iCs/>
                <w:sz w:val="22"/>
                <w:lang w:val="ro-MD"/>
              </w:rPr>
            </w:pPr>
          </w:p>
        </w:tc>
      </w:tr>
      <w:bookmarkEnd w:id="0"/>
      <w:tr w:rsidR="00923520" w:rsidRPr="008A2598" w14:paraId="78BFE41C" w14:textId="77777777" w:rsidTr="00923520">
        <w:trPr>
          <w:trHeight w:val="324"/>
        </w:trPr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DFCA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sz w:val="22"/>
                <w:lang w:val="ro-MD"/>
              </w:rPr>
              <w:t xml:space="preserve">Denumirea </w:t>
            </w:r>
            <w:proofErr w:type="spellStart"/>
            <w:r w:rsidRPr="00F235C1">
              <w:rPr>
                <w:rFonts w:cs="Times New Roman"/>
                <w:sz w:val="22"/>
                <w:lang w:val="ro-MD"/>
              </w:rPr>
              <w:t>licitaţiei</w:t>
            </w:r>
            <w:proofErr w:type="spellEnd"/>
            <w:r w:rsidRPr="00F235C1">
              <w:rPr>
                <w:rFonts w:cs="Times New Roman"/>
                <w:sz w:val="22"/>
                <w:lang w:val="ro-MD"/>
              </w:rPr>
              <w:t>: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0C92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FBC0" w14:textId="77777777" w:rsidR="00923520" w:rsidRPr="00F235C1" w:rsidRDefault="00923520" w:rsidP="00244BE9">
            <w:pPr>
              <w:ind w:firstLine="0"/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63A" w14:textId="77777777" w:rsidR="00923520" w:rsidRPr="008A2598" w:rsidRDefault="00923520" w:rsidP="00244BE9">
            <w:pPr>
              <w:ind w:firstLine="0"/>
              <w:rPr>
                <w:rFonts w:cs="Times New Roman"/>
                <w:sz w:val="20"/>
                <w:szCs w:val="20"/>
                <w:lang w:val="ro-MD"/>
              </w:rPr>
            </w:pPr>
            <w:r w:rsidRPr="008A2598">
              <w:rPr>
                <w:rFonts w:cs="Times New Roman"/>
                <w:sz w:val="20"/>
                <w:szCs w:val="20"/>
                <w:lang w:val="ro-MD"/>
              </w:rPr>
              <w:t>Pagina: __din __</w:t>
            </w:r>
          </w:p>
        </w:tc>
      </w:tr>
      <w:tr w:rsidR="00923520" w:rsidRPr="006433BB" w14:paraId="011752F4" w14:textId="77777777" w:rsidTr="00923520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0C97" w14:textId="77777777" w:rsidR="00923520" w:rsidRPr="006433BB" w:rsidRDefault="00923520" w:rsidP="00244B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Cod CPV</w:t>
            </w:r>
          </w:p>
          <w:p w14:paraId="14B2F7F7" w14:textId="77777777" w:rsidR="00923520" w:rsidRPr="006433BB" w:rsidRDefault="00923520" w:rsidP="00244B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</w:p>
          <w:p w14:paraId="30DF82FE" w14:textId="77777777" w:rsidR="00923520" w:rsidRPr="006433BB" w:rsidRDefault="00923520" w:rsidP="00244B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0FF6" w14:textId="77777777" w:rsidR="00923520" w:rsidRPr="006433BB" w:rsidRDefault="00923520" w:rsidP="00244BE9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 xml:space="preserve">Denumirea bunurilor </w:t>
            </w:r>
            <w:proofErr w:type="spellStart"/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şi</w:t>
            </w:r>
            <w:proofErr w:type="spellEnd"/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/sau a serviciilor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E00FE" w14:textId="77777777" w:rsidR="00923520" w:rsidRPr="006433BB" w:rsidRDefault="00923520" w:rsidP="00244BE9">
            <w:pPr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Cantitatea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0C0E" w14:textId="77777777" w:rsidR="00923520" w:rsidRPr="006433BB" w:rsidRDefault="00923520" w:rsidP="00244BE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Preț lei MD</w:t>
            </w:r>
          </w:p>
          <w:p w14:paraId="139051A0" w14:textId="77777777" w:rsidR="00923520" w:rsidRPr="006433BB" w:rsidRDefault="00923520" w:rsidP="00244BE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  <w:u w:val="single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(fără TVA</w:t>
            </w:r>
            <w:r w:rsidRPr="006433BB">
              <w:rPr>
                <w:rFonts w:cs="Times New Roman"/>
                <w:b/>
                <w:sz w:val="20"/>
                <w:szCs w:val="20"/>
                <w:u w:val="single"/>
                <w:lang w:val="ro-MD"/>
              </w:rPr>
              <w:t xml:space="preserve">) </w:t>
            </w:r>
          </w:p>
          <w:p w14:paraId="2298271E" w14:textId="77777777" w:rsidR="00923520" w:rsidRPr="006433BB" w:rsidRDefault="00923520" w:rsidP="00244BE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u w:val="single"/>
                <w:lang w:val="ro-MD"/>
              </w:rPr>
              <w:t xml:space="preserve">pentru un grup de </w:t>
            </w: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instruire</w:t>
            </w:r>
          </w:p>
          <w:p w14:paraId="42216205" w14:textId="77777777" w:rsidR="00923520" w:rsidRPr="006433BB" w:rsidRDefault="00923520" w:rsidP="00244BE9">
            <w:pPr>
              <w:ind w:firstLine="0"/>
              <w:jc w:val="center"/>
              <w:rPr>
                <w:rFonts w:cs="Times New Roman"/>
                <w:i/>
                <w:color w:val="FF0000"/>
                <w:sz w:val="20"/>
                <w:szCs w:val="20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588" w14:textId="77777777" w:rsidR="00923520" w:rsidRPr="006433BB" w:rsidRDefault="00923520" w:rsidP="00244BE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proofErr w:type="spellStart"/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Pret</w:t>
            </w:r>
            <w:proofErr w:type="spellEnd"/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 xml:space="preserve"> lei MD</w:t>
            </w:r>
          </w:p>
          <w:p w14:paraId="23A46279" w14:textId="77777777" w:rsidR="00923520" w:rsidRDefault="00923520" w:rsidP="00244BE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(</w:t>
            </w:r>
            <w:proofErr w:type="spellStart"/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>fara</w:t>
            </w:r>
            <w:proofErr w:type="spellEnd"/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 xml:space="preserve"> TVA) </w:t>
            </w:r>
          </w:p>
          <w:p w14:paraId="74627B0B" w14:textId="77777777" w:rsidR="00923520" w:rsidRPr="006433BB" w:rsidRDefault="00923520" w:rsidP="00244BE9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  <w:lang w:val="ro-MD"/>
              </w:rPr>
            </w:pPr>
            <w:r w:rsidRPr="006433BB">
              <w:rPr>
                <w:rFonts w:cs="Times New Roman"/>
                <w:b/>
                <w:sz w:val="20"/>
                <w:szCs w:val="20"/>
                <w:u w:val="single"/>
                <w:lang w:val="ro-MD"/>
              </w:rPr>
              <w:t>pentru două grupe de</w:t>
            </w:r>
            <w:r w:rsidRPr="006433BB">
              <w:rPr>
                <w:rFonts w:cs="Times New Roman"/>
                <w:b/>
                <w:sz w:val="20"/>
                <w:szCs w:val="20"/>
                <w:lang w:val="ro-MD"/>
              </w:rPr>
              <w:t xml:space="preserve"> instruire</w:t>
            </w:r>
          </w:p>
        </w:tc>
      </w:tr>
      <w:tr w:rsidR="00923520" w:rsidRPr="00F235C1" w14:paraId="7BB2C7B9" w14:textId="77777777" w:rsidTr="00923520">
        <w:trPr>
          <w:trHeight w:val="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1B27" w14:textId="77777777" w:rsidR="00923520" w:rsidRPr="00F235C1" w:rsidRDefault="00923520" w:rsidP="00244BE9">
            <w:pPr>
              <w:jc w:val="center"/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sz w:val="22"/>
                <w:lang w:val="ro-MD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012" w14:textId="77777777" w:rsidR="00923520" w:rsidRPr="00F235C1" w:rsidRDefault="00923520" w:rsidP="00244BE9">
            <w:pPr>
              <w:jc w:val="center"/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sz w:val="22"/>
                <w:lang w:val="ro-MD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CCF1" w14:textId="77777777" w:rsidR="00923520" w:rsidRPr="00F235C1" w:rsidRDefault="00923520" w:rsidP="00244BE9">
            <w:pPr>
              <w:jc w:val="center"/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sz w:val="22"/>
                <w:lang w:val="ro-MD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18D" w14:textId="77777777" w:rsidR="00923520" w:rsidRPr="00F235C1" w:rsidRDefault="00923520" w:rsidP="00244BE9">
            <w:pPr>
              <w:jc w:val="center"/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sz w:val="22"/>
                <w:lang w:val="ro-MD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C8F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  <w:r>
              <w:rPr>
                <w:rFonts w:cs="Times New Roman"/>
                <w:sz w:val="22"/>
                <w:lang w:val="ro-MD"/>
              </w:rPr>
              <w:t xml:space="preserve">     5</w:t>
            </w:r>
          </w:p>
        </w:tc>
      </w:tr>
      <w:tr w:rsidR="00923520" w:rsidRPr="00F235C1" w14:paraId="01816558" w14:textId="77777777" w:rsidTr="00923520">
        <w:trPr>
          <w:trHeight w:val="3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F2E1" w14:textId="77777777" w:rsidR="00923520" w:rsidRPr="00F235C1" w:rsidRDefault="00923520" w:rsidP="00244BE9">
            <w:pPr>
              <w:ind w:firstLine="0"/>
              <w:rPr>
                <w:rFonts w:cs="Times New Roman"/>
                <w:b/>
                <w:sz w:val="22"/>
                <w:lang w:val="ro-MD"/>
              </w:rPr>
            </w:pPr>
            <w:r w:rsidRPr="00F235C1">
              <w:rPr>
                <w:rFonts w:cs="Times New Roman"/>
                <w:b/>
                <w:sz w:val="22"/>
                <w:lang w:val="ro-MD"/>
              </w:rPr>
              <w:t>80510000-2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028" w14:textId="77777777" w:rsidR="00923520" w:rsidRPr="00F235C1" w:rsidRDefault="00923520" w:rsidP="00244BE9">
            <w:pPr>
              <w:ind w:firstLine="0"/>
              <w:jc w:val="left"/>
              <w:rPr>
                <w:rFonts w:cs="Times New Roman"/>
                <w:b/>
                <w:sz w:val="22"/>
                <w:lang w:val="ro-MD"/>
              </w:rPr>
            </w:pPr>
            <w:r w:rsidRPr="00F235C1">
              <w:rPr>
                <w:rFonts w:cs="Times New Roman"/>
                <w:b/>
                <w:sz w:val="22"/>
                <w:lang w:val="ro-MD"/>
              </w:rPr>
              <w:t>Servicii de instruire pentru beneficiarii proiectului de Parteneriat Local de Ocupare din Moldova (LEP), Raionul Cahul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9DC5" w14:textId="77777777" w:rsidR="00923520" w:rsidRPr="00F235C1" w:rsidRDefault="00923520" w:rsidP="00244BE9">
            <w:pPr>
              <w:spacing w:after="0"/>
              <w:ind w:firstLine="0"/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sz w:val="22"/>
                <w:lang w:val="ro-MD"/>
              </w:rPr>
              <w:t>Un curs de instruire cu o durată de 6 zile de instruire, cu un număr total de 48 de ore academice/ per sesiune de instruire, pentru un număr de 30 de persoane/ per grupă.</w:t>
            </w:r>
          </w:p>
          <w:p w14:paraId="21E87419" w14:textId="77777777" w:rsidR="00923520" w:rsidRPr="00F235C1" w:rsidRDefault="00923520" w:rsidP="00244BE9">
            <w:pPr>
              <w:pStyle w:val="a3"/>
              <w:ind w:left="0"/>
              <w:rPr>
                <w:color w:val="000000"/>
                <w:sz w:val="22"/>
                <w:szCs w:val="22"/>
                <w:lang w:val="ro-MD"/>
              </w:rPr>
            </w:pPr>
            <w:r w:rsidRPr="00F235C1">
              <w:rPr>
                <w:color w:val="000000"/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B47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57A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</w:tr>
      <w:tr w:rsidR="00923520" w:rsidRPr="00F235C1" w14:paraId="7AB6189D" w14:textId="77777777" w:rsidTr="00923520">
        <w:trPr>
          <w:trHeight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8109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2C95" w14:textId="77777777" w:rsidR="00923520" w:rsidRPr="00F235C1" w:rsidRDefault="00923520" w:rsidP="00923520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120"/>
              <w:ind w:left="158" w:hanging="147"/>
              <w:contextualSpacing w:val="0"/>
              <w:rPr>
                <w:color w:val="000000"/>
                <w:sz w:val="22"/>
                <w:szCs w:val="22"/>
                <w:lang w:val="ro-MD"/>
              </w:rPr>
            </w:pPr>
            <w:r w:rsidRPr="00F235C1">
              <w:rPr>
                <w:color w:val="000000"/>
                <w:sz w:val="22"/>
                <w:szCs w:val="22"/>
                <w:lang w:val="ro-MD"/>
              </w:rPr>
              <w:t xml:space="preserve">Remunerarea formatorilor (inclusiv taxele);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2E29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D985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29F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</w:tr>
      <w:tr w:rsidR="00923520" w:rsidRPr="00F235C1" w14:paraId="57D79621" w14:textId="77777777" w:rsidTr="00923520">
        <w:trPr>
          <w:trHeight w:val="6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2A7C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9CCF" w14:textId="77777777" w:rsidR="00923520" w:rsidRPr="00F235C1" w:rsidRDefault="00923520" w:rsidP="00923520">
            <w:pPr>
              <w:pStyle w:val="a3"/>
              <w:numPr>
                <w:ilvl w:val="0"/>
                <w:numId w:val="1"/>
              </w:numPr>
              <w:tabs>
                <w:tab w:val="left" w:pos="231"/>
              </w:tabs>
              <w:spacing w:after="120"/>
              <w:ind w:left="158" w:hanging="147"/>
              <w:contextualSpacing w:val="0"/>
              <w:rPr>
                <w:color w:val="000000"/>
                <w:sz w:val="22"/>
                <w:szCs w:val="22"/>
                <w:lang w:val="ro-MD"/>
              </w:rPr>
            </w:pPr>
            <w:r w:rsidRPr="00F235C1">
              <w:rPr>
                <w:color w:val="000000"/>
                <w:sz w:val="22"/>
                <w:szCs w:val="22"/>
                <w:lang w:val="ro-MD"/>
              </w:rPr>
              <w:t xml:space="preserve">Costul pentru organizarea procesului de instruire (remunerarea persoanei responsabile, </w:t>
            </w:r>
            <w:r w:rsidRPr="00F235C1">
              <w:rPr>
                <w:sz w:val="22"/>
                <w:szCs w:val="22"/>
                <w:lang w:val="ro-MD"/>
              </w:rPr>
              <w:t>aranjamente logistice)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68CC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2B67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1B1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</w:tr>
      <w:tr w:rsidR="00923520" w:rsidRPr="00F235C1" w14:paraId="17FB234C" w14:textId="77777777" w:rsidTr="0092352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603C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9505" w14:textId="77777777" w:rsidR="00923520" w:rsidRPr="00F235C1" w:rsidRDefault="00923520" w:rsidP="00923520">
            <w:pPr>
              <w:pStyle w:val="a3"/>
              <w:numPr>
                <w:ilvl w:val="0"/>
                <w:numId w:val="1"/>
              </w:numPr>
              <w:tabs>
                <w:tab w:val="left" w:pos="231"/>
              </w:tabs>
              <w:spacing w:after="120"/>
              <w:ind w:left="158" w:hanging="147"/>
              <w:contextualSpacing w:val="0"/>
              <w:rPr>
                <w:color w:val="000000"/>
                <w:sz w:val="22"/>
                <w:szCs w:val="22"/>
                <w:lang w:val="ro-MD"/>
              </w:rPr>
            </w:pPr>
            <w:r w:rsidRPr="00F235C1">
              <w:rPr>
                <w:sz w:val="22"/>
                <w:szCs w:val="22"/>
                <w:lang w:val="ro-MD"/>
              </w:rPr>
              <w:t>Costul materialelor didactice oferite tuturor participanților (</w:t>
            </w:r>
            <w:proofErr w:type="spellStart"/>
            <w:r w:rsidRPr="00F235C1">
              <w:rPr>
                <w:sz w:val="22"/>
                <w:szCs w:val="22"/>
                <w:lang w:val="ro-MD"/>
              </w:rPr>
              <w:t>printare</w:t>
            </w:r>
            <w:proofErr w:type="spellEnd"/>
            <w:r w:rsidRPr="00F235C1">
              <w:rPr>
                <w:sz w:val="22"/>
                <w:szCs w:val="22"/>
                <w:lang w:val="ro-MD"/>
              </w:rPr>
              <w:t>, multiplicare etc.);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B5A4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F95E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1A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</w:tr>
      <w:tr w:rsidR="00923520" w:rsidRPr="00F235C1" w14:paraId="2E1CF7D6" w14:textId="77777777" w:rsidTr="0092352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EC36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7FAC" w14:textId="77777777" w:rsidR="00923520" w:rsidRPr="00FA71BF" w:rsidRDefault="00923520" w:rsidP="00923520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120"/>
              <w:ind w:left="162" w:right="240" w:hanging="162"/>
              <w:rPr>
                <w:color w:val="FF0000"/>
                <w:sz w:val="22"/>
                <w:szCs w:val="22"/>
                <w:lang w:val="ro-MD"/>
              </w:rPr>
            </w:pPr>
            <w:r w:rsidRPr="00FA71BF">
              <w:rPr>
                <w:color w:val="000000" w:themeColor="text1"/>
                <w:sz w:val="22"/>
                <w:lang w:val="ro-MD"/>
              </w:rPr>
              <w:t xml:space="preserve">Costul pentru asigurarea a unei pauze de cafea și un prânz/pe zi.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232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38A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AFF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</w:tr>
      <w:tr w:rsidR="00923520" w:rsidRPr="00F235C1" w14:paraId="7A8AD039" w14:textId="77777777" w:rsidTr="0092352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65C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D431" w14:textId="77777777" w:rsidR="00923520" w:rsidRPr="00E230CE" w:rsidRDefault="00923520" w:rsidP="00923520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ind w:right="240"/>
              <w:rPr>
                <w:color w:val="FF0000"/>
                <w:sz w:val="22"/>
                <w:lang w:val="ro-MD"/>
              </w:rPr>
            </w:pPr>
            <w:r w:rsidRPr="00E230CE">
              <w:rPr>
                <w:color w:val="000000" w:themeColor="text1"/>
                <w:sz w:val="22"/>
                <w:lang w:val="ro-MD"/>
              </w:rPr>
              <w:t xml:space="preserve">Costul pentru arenda sălii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B30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F3E7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B3C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</w:tr>
      <w:tr w:rsidR="00923520" w:rsidRPr="00F235C1" w14:paraId="1315A0AD" w14:textId="77777777" w:rsidTr="00923520">
        <w:trPr>
          <w:trHeight w:val="32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1C55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CC03" w14:textId="77777777" w:rsidR="00923520" w:rsidRPr="00F235C1" w:rsidRDefault="00923520" w:rsidP="00923520">
            <w:pPr>
              <w:pStyle w:val="a3"/>
              <w:numPr>
                <w:ilvl w:val="0"/>
                <w:numId w:val="1"/>
              </w:numPr>
              <w:tabs>
                <w:tab w:val="left" w:pos="231"/>
              </w:tabs>
              <w:spacing w:after="120"/>
              <w:ind w:left="158" w:hanging="147"/>
              <w:contextualSpacing w:val="0"/>
              <w:rPr>
                <w:color w:val="FF0000"/>
                <w:sz w:val="22"/>
                <w:szCs w:val="22"/>
                <w:lang w:val="ro-MD"/>
              </w:rPr>
            </w:pPr>
            <w:r w:rsidRPr="00F235C1">
              <w:rPr>
                <w:sz w:val="22"/>
                <w:szCs w:val="22"/>
                <w:lang w:val="ro-MD"/>
              </w:rPr>
              <w:t>Altele (transport formatori, cazare, etc.) după caz.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4E7B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91CA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256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</w:tr>
      <w:tr w:rsidR="00923520" w:rsidRPr="00F235C1" w14:paraId="3C18B0F7" w14:textId="77777777" w:rsidTr="00923520">
        <w:trPr>
          <w:trHeight w:val="3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C1BF" w14:textId="77777777" w:rsidR="00923520" w:rsidRPr="00F235C1" w:rsidRDefault="00923520" w:rsidP="00244BE9">
            <w:pPr>
              <w:rPr>
                <w:rFonts w:cs="Times New Roman"/>
                <w:sz w:val="22"/>
                <w:lang w:val="ro-MD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F5F" w14:textId="77777777" w:rsidR="00923520" w:rsidRPr="00F235C1" w:rsidRDefault="00923520" w:rsidP="00244BE9">
            <w:pPr>
              <w:ind w:firstLine="0"/>
              <w:rPr>
                <w:rFonts w:cs="Times New Roman"/>
                <w:sz w:val="22"/>
                <w:lang w:val="ro-MD"/>
              </w:rPr>
            </w:pPr>
            <w:r w:rsidRPr="00F235C1">
              <w:rPr>
                <w:rFonts w:cs="Times New Roman"/>
                <w:b/>
                <w:sz w:val="22"/>
                <w:lang w:val="ro-MD"/>
              </w:rPr>
              <w:t>TOTAL:</w:t>
            </w:r>
          </w:p>
        </w:tc>
      </w:tr>
    </w:tbl>
    <w:p w14:paraId="34846FFA" w14:textId="77777777" w:rsidR="00354ACB" w:rsidRDefault="00354ACB" w:rsidP="00923520">
      <w:pPr>
        <w:ind w:left="284" w:firstLine="0"/>
      </w:pPr>
    </w:p>
    <w:sectPr w:rsidR="00354ACB" w:rsidSect="00E546B3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52403"/>
    <w:multiLevelType w:val="hybridMultilevel"/>
    <w:tmpl w:val="1B82AAC8"/>
    <w:lvl w:ilvl="0" w:tplc="59B4B0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91"/>
    <w:rsid w:val="000D0E65"/>
    <w:rsid w:val="00354ACB"/>
    <w:rsid w:val="007237A5"/>
    <w:rsid w:val="00923520"/>
    <w:rsid w:val="00AD5E98"/>
    <w:rsid w:val="00C74591"/>
    <w:rsid w:val="00E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C074"/>
  <w15:chartTrackingRefBased/>
  <w15:docId w15:val="{09967EBB-AE55-44BA-B694-FF9904A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23520"/>
    <w:pPr>
      <w:spacing w:after="80" w:line="240" w:lineRule="auto"/>
      <w:ind w:firstLine="567"/>
      <w:jc w:val="both"/>
    </w:pPr>
    <w:rPr>
      <w:rFonts w:ascii="Times New Roman" w:hAnsi="Times New Roman"/>
      <w:sz w:val="24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923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5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/>
    </w:rPr>
  </w:style>
  <w:style w:type="paragraph" w:styleId="a3">
    <w:name w:val="List Paragraph"/>
    <w:basedOn w:val="a"/>
    <w:link w:val="a4"/>
    <w:uiPriority w:val="34"/>
    <w:qFormat/>
    <w:rsid w:val="00923520"/>
    <w:pPr>
      <w:spacing w:after="0"/>
      <w:ind w:left="720" w:firstLine="0"/>
      <w:contextualSpacing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923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Gurgurov</dc:creator>
  <cp:keywords/>
  <dc:description/>
  <cp:lastModifiedBy>Petru Gurgurov</cp:lastModifiedBy>
  <cp:revision>4</cp:revision>
  <dcterms:created xsi:type="dcterms:W3CDTF">2019-08-20T11:36:00Z</dcterms:created>
  <dcterms:modified xsi:type="dcterms:W3CDTF">2019-08-20T11:37:00Z</dcterms:modified>
</cp:coreProperties>
</file>